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1399" w:rsidR="006F2513" w:rsidP="00051399" w:rsidRDefault="006F2513" w14:paraId="6A844F2D" w14:textId="7777777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APPEL D’OFFRE</w:t>
      </w:r>
    </w:p>
    <w:p w:rsidRPr="00051399" w:rsidR="006F2513" w:rsidP="00051399" w:rsidRDefault="006F2513" w14:paraId="70DE53E0" w14:textId="7777777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CONCEPTION ET PRODUCTION</w:t>
      </w:r>
    </w:p>
    <w:p w:rsidR="006F2513" w:rsidP="00051399" w:rsidRDefault="006F2513" w14:paraId="1C44B31C" w14:textId="05E4718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« Projet : Former la formation</w:t>
      </w:r>
      <w:r w:rsidR="00E40713">
        <w:rPr>
          <w:rFonts w:ascii="Arial" w:hAnsi="Arial" w:cs="Arial"/>
          <w:color w:val="000000"/>
          <w:sz w:val="20"/>
          <w:szCs w:val="20"/>
        </w:rPr>
        <w:t xml:space="preserve"> pt 2</w:t>
      </w:r>
      <w:r w:rsidRPr="00051399">
        <w:rPr>
          <w:rFonts w:ascii="Arial" w:hAnsi="Arial" w:cs="Arial"/>
          <w:color w:val="000000"/>
          <w:sz w:val="20"/>
          <w:szCs w:val="20"/>
        </w:rPr>
        <w:t xml:space="preserve"> »</w:t>
      </w:r>
    </w:p>
    <w:p w:rsidR="00BA47D2" w:rsidP="00051399" w:rsidRDefault="00BA47D2" w14:paraId="5FF78ACD" w14:textId="7777777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Pr="00051399" w:rsidR="009D6C46" w:rsidP="00051399" w:rsidRDefault="008B5ECD" w14:paraId="27E37BB1" w14:textId="3694D2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Contrat : </w:t>
      </w:r>
      <w:r w:rsidR="0033183D">
        <w:rPr>
          <w:rFonts w:ascii="Arial" w:hAnsi="Arial" w:cs="Arial"/>
          <w:color w:val="000000"/>
          <w:sz w:val="20"/>
          <w:szCs w:val="20"/>
        </w:rPr>
        <w:t>Recherche et développement, s</w:t>
      </w:r>
      <w:r w:rsidR="009D6C46">
        <w:rPr>
          <w:rFonts w:ascii="Arial" w:hAnsi="Arial" w:cs="Arial"/>
          <w:color w:val="000000"/>
          <w:sz w:val="20"/>
          <w:szCs w:val="20"/>
        </w:rPr>
        <w:t>cénarisation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33183D">
        <w:rPr>
          <w:rFonts w:ascii="Arial" w:hAnsi="Arial" w:cs="Arial"/>
          <w:color w:val="000000"/>
          <w:sz w:val="20"/>
          <w:szCs w:val="20"/>
        </w:rPr>
        <w:t>r</w:t>
      </w:r>
      <w:r w:rsidR="009D6C46">
        <w:rPr>
          <w:rFonts w:ascii="Arial" w:hAnsi="Arial" w:cs="Arial"/>
          <w:color w:val="000000"/>
          <w:sz w:val="20"/>
          <w:szCs w:val="20"/>
        </w:rPr>
        <w:t>éalisation</w:t>
      </w:r>
      <w:r>
        <w:rPr>
          <w:rFonts w:ascii="Arial" w:hAnsi="Arial" w:cs="Arial"/>
          <w:color w:val="000000"/>
          <w:sz w:val="20"/>
          <w:szCs w:val="20"/>
        </w:rPr>
        <w:t xml:space="preserve"> et </w:t>
      </w:r>
      <w:r w:rsidR="0033183D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oordination du projet</w:t>
      </w:r>
    </w:p>
    <w:p w:rsidRPr="00051399" w:rsidR="006F2513" w:rsidP="006F2513" w:rsidRDefault="006F2513" w14:paraId="5AB4DA9E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051399" w:rsidR="006F2513" w:rsidP="006F2513" w:rsidRDefault="006F2513" w14:paraId="12980108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b/>
          <w:bCs/>
          <w:color w:val="000000"/>
          <w:sz w:val="20"/>
          <w:szCs w:val="20"/>
        </w:rPr>
        <w:t>Description du client :</w:t>
      </w:r>
      <w:r w:rsidRPr="00051399">
        <w:rPr>
          <w:rFonts w:ascii="Arial" w:hAnsi="Arial" w:cs="Arial"/>
          <w:color w:val="000000"/>
          <w:sz w:val="20"/>
          <w:szCs w:val="20"/>
        </w:rPr>
        <w:t xml:space="preserve"> Le Conseil culturel </w:t>
      </w:r>
      <w:proofErr w:type="spellStart"/>
      <w:r w:rsidRPr="00051399">
        <w:rPr>
          <w:rFonts w:ascii="Arial" w:hAnsi="Arial" w:cs="Arial"/>
          <w:color w:val="000000"/>
          <w:sz w:val="20"/>
          <w:szCs w:val="20"/>
        </w:rPr>
        <w:t>fransaskois</w:t>
      </w:r>
      <w:proofErr w:type="spellEnd"/>
      <w:r w:rsidRPr="00051399">
        <w:rPr>
          <w:rFonts w:ascii="Arial" w:hAnsi="Arial" w:cs="Arial"/>
          <w:color w:val="000000"/>
          <w:sz w:val="20"/>
          <w:szCs w:val="20"/>
        </w:rPr>
        <w:t xml:space="preserve"> (CCF) – Secteur scolaire</w:t>
      </w:r>
    </w:p>
    <w:p w:rsidRPr="00051399" w:rsidR="006F2513" w:rsidP="006F2513" w:rsidRDefault="006F2513" w14:paraId="39EDC212" w14:textId="6F1257F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 xml:space="preserve">Le Conseil culturel </w:t>
      </w:r>
      <w:proofErr w:type="spellStart"/>
      <w:r w:rsidRPr="00051399">
        <w:rPr>
          <w:rFonts w:ascii="Arial" w:hAnsi="Arial" w:cs="Arial"/>
          <w:color w:val="000000"/>
          <w:sz w:val="20"/>
          <w:szCs w:val="20"/>
        </w:rPr>
        <w:t>fransaskois</w:t>
      </w:r>
      <w:proofErr w:type="spellEnd"/>
      <w:r w:rsidRPr="00051399">
        <w:rPr>
          <w:rFonts w:ascii="Arial" w:hAnsi="Arial" w:cs="Arial"/>
          <w:color w:val="000000"/>
          <w:sz w:val="20"/>
          <w:szCs w:val="20"/>
        </w:rPr>
        <w:t xml:space="preserve">, est l’organisme porte-parole des arts et de la culture </w:t>
      </w:r>
      <w:proofErr w:type="spellStart"/>
      <w:r w:rsidRPr="00051399">
        <w:rPr>
          <w:rFonts w:ascii="Arial" w:hAnsi="Arial" w:cs="Arial"/>
          <w:color w:val="000000"/>
          <w:sz w:val="20"/>
          <w:szCs w:val="20"/>
        </w:rPr>
        <w:t>fransaskoise</w:t>
      </w:r>
      <w:proofErr w:type="spellEnd"/>
      <w:r w:rsidR="00E17B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>
        <w:rPr>
          <w:rFonts w:ascii="Arial" w:hAnsi="Arial" w:cs="Arial"/>
          <w:color w:val="000000"/>
          <w:sz w:val="20"/>
          <w:szCs w:val="20"/>
        </w:rPr>
        <w:t>en Saskatchewan depuis 1974. L’organisme offre une panoplie de services et de ressources</w:t>
      </w:r>
      <w:r w:rsidR="00E17B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>
        <w:rPr>
          <w:rFonts w:ascii="Arial" w:hAnsi="Arial" w:cs="Arial"/>
          <w:color w:val="000000"/>
          <w:sz w:val="20"/>
          <w:szCs w:val="20"/>
        </w:rPr>
        <w:t>scolaires depuis plus de quarante ans.</w:t>
      </w:r>
    </w:p>
    <w:p w:rsidRPr="00051399" w:rsidR="006F2513" w:rsidP="006F2513" w:rsidRDefault="006F2513" w14:paraId="45D1F0C8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051399" w:rsidR="006F2513" w:rsidP="006F2513" w:rsidRDefault="006F2513" w14:paraId="2FFC77D6" w14:textId="08DFDC7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Le secteur scolaire du CCF s’occupe de plusieurs grands dossiers éducatifs en province. C’est dans l’optique de</w:t>
      </w:r>
      <w:r w:rsidRPr="00051399" w:rsidR="00051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>
        <w:rPr>
          <w:rFonts w:ascii="Arial" w:hAnsi="Arial" w:cs="Arial"/>
          <w:color w:val="000000"/>
          <w:sz w:val="20"/>
          <w:szCs w:val="20"/>
        </w:rPr>
        <w:t>perfectionner et faciliter la création et l’offre de services pédagogiques en français, en</w:t>
      </w:r>
      <w:r w:rsidRPr="00051399" w:rsidR="00051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>
        <w:rPr>
          <w:rFonts w:ascii="Arial" w:hAnsi="Arial" w:cs="Arial"/>
          <w:color w:val="000000"/>
          <w:sz w:val="20"/>
          <w:szCs w:val="20"/>
        </w:rPr>
        <w:t>Saskatchewan, que le CCF souhaite produire et distribuer une ressource éducative pour les</w:t>
      </w:r>
      <w:r w:rsidRPr="00051399" w:rsidR="00051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>
        <w:rPr>
          <w:rFonts w:ascii="Arial" w:hAnsi="Arial" w:cs="Arial"/>
          <w:color w:val="000000"/>
          <w:sz w:val="20"/>
          <w:szCs w:val="20"/>
        </w:rPr>
        <w:t xml:space="preserve">futurs </w:t>
      </w:r>
      <w:proofErr w:type="spellStart"/>
      <w:proofErr w:type="gramStart"/>
      <w:r w:rsidRPr="00051399">
        <w:rPr>
          <w:rFonts w:ascii="Arial" w:hAnsi="Arial" w:cs="Arial"/>
          <w:color w:val="000000"/>
          <w:sz w:val="20"/>
          <w:szCs w:val="20"/>
        </w:rPr>
        <w:t>formateurs</w:t>
      </w:r>
      <w:r w:rsidRPr="00051399" w:rsidR="00051399">
        <w:rPr>
          <w:rFonts w:ascii="Arial" w:hAnsi="Arial" w:cs="Arial"/>
          <w:color w:val="000000"/>
          <w:sz w:val="20"/>
          <w:szCs w:val="20"/>
        </w:rPr>
        <w:t>.trices</w:t>
      </w:r>
      <w:proofErr w:type="spellEnd"/>
      <w:proofErr w:type="gramEnd"/>
      <w:r w:rsidRPr="00051399" w:rsidR="00051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>
        <w:rPr>
          <w:rFonts w:ascii="Arial" w:hAnsi="Arial" w:cs="Arial"/>
          <w:color w:val="000000"/>
          <w:sz w:val="20"/>
          <w:szCs w:val="20"/>
        </w:rPr>
        <w:t>/</w:t>
      </w:r>
      <w:r w:rsidRPr="00051399" w:rsidR="000513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51399">
        <w:rPr>
          <w:rFonts w:ascii="Arial" w:hAnsi="Arial" w:cs="Arial"/>
          <w:color w:val="000000"/>
          <w:sz w:val="20"/>
          <w:szCs w:val="20"/>
        </w:rPr>
        <w:t>animateurs</w:t>
      </w:r>
      <w:r w:rsidRPr="00051399" w:rsidR="00051399">
        <w:rPr>
          <w:rFonts w:ascii="Arial" w:hAnsi="Arial" w:cs="Arial"/>
          <w:color w:val="000000"/>
          <w:sz w:val="20"/>
          <w:szCs w:val="20"/>
        </w:rPr>
        <w:t>.trices</w:t>
      </w:r>
      <w:proofErr w:type="spellEnd"/>
      <w:r w:rsidRPr="00051399" w:rsidR="00051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>
        <w:rPr>
          <w:rFonts w:ascii="Arial" w:hAnsi="Arial" w:cs="Arial"/>
          <w:color w:val="000000"/>
          <w:sz w:val="20"/>
          <w:szCs w:val="20"/>
        </w:rPr>
        <w:t>de langue française de la province. Cette formation sera adaptée</w:t>
      </w:r>
      <w:r w:rsidRPr="00051399" w:rsidR="00051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>
        <w:rPr>
          <w:rFonts w:ascii="Arial" w:hAnsi="Arial" w:cs="Arial"/>
          <w:color w:val="000000"/>
          <w:sz w:val="20"/>
          <w:szCs w:val="20"/>
        </w:rPr>
        <w:t>aux réalités et enjeux propres au contexte saskatchewanais.</w:t>
      </w:r>
    </w:p>
    <w:p w:rsidRPr="00051399" w:rsidR="006F2513" w:rsidP="006F2513" w:rsidRDefault="006F2513" w14:paraId="34781877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051399" w:rsidR="006F2513" w:rsidP="006F2513" w:rsidRDefault="006F2513" w14:paraId="038E19EC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51399">
        <w:rPr>
          <w:rFonts w:ascii="Arial" w:hAnsi="Arial" w:cs="Arial"/>
          <w:b/>
          <w:bCs/>
          <w:color w:val="000000"/>
          <w:sz w:val="20"/>
          <w:szCs w:val="20"/>
        </w:rPr>
        <w:t>Description du projet :</w:t>
      </w:r>
    </w:p>
    <w:p w:rsidR="006F2513" w:rsidP="006F2513" w:rsidRDefault="00051399" w14:paraId="790A6CBB" w14:textId="57FE8C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 </w:t>
      </w:r>
      <w:r w:rsidRPr="00051399" w:rsidR="006F2513">
        <w:rPr>
          <w:rFonts w:ascii="Arial" w:hAnsi="Arial" w:cs="Arial"/>
          <w:color w:val="000000"/>
          <w:sz w:val="20"/>
          <w:szCs w:val="20"/>
        </w:rPr>
        <w:t>Former la formation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E40713">
        <w:rPr>
          <w:rFonts w:ascii="Arial" w:hAnsi="Arial" w:cs="Arial"/>
          <w:color w:val="000000"/>
          <w:sz w:val="20"/>
          <w:szCs w:val="20"/>
        </w:rPr>
        <w:t xml:space="preserve">pt </w:t>
      </w:r>
      <w:proofErr w:type="gramStart"/>
      <w:r w:rsidR="00E4071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»</w:t>
      </w:r>
      <w:proofErr w:type="gramEnd"/>
      <w:r w:rsidRPr="00051399" w:rsidR="006F2513">
        <w:rPr>
          <w:rFonts w:ascii="Arial" w:hAnsi="Arial" w:cs="Arial"/>
          <w:color w:val="000000"/>
          <w:sz w:val="20"/>
          <w:szCs w:val="20"/>
        </w:rPr>
        <w:t xml:space="preserve"> : </w:t>
      </w:r>
      <w:r w:rsidR="008779EF">
        <w:rPr>
          <w:rFonts w:ascii="Arial" w:hAnsi="Arial" w:cs="Arial"/>
          <w:color w:val="000000"/>
          <w:sz w:val="20"/>
          <w:szCs w:val="20"/>
        </w:rPr>
        <w:t xml:space="preserve">le deuxième </w:t>
      </w:r>
      <w:proofErr w:type="spellStart"/>
      <w:r w:rsidR="008779EF">
        <w:rPr>
          <w:rFonts w:ascii="Arial" w:hAnsi="Arial" w:cs="Arial"/>
          <w:color w:val="000000"/>
          <w:sz w:val="20"/>
          <w:szCs w:val="20"/>
        </w:rPr>
        <w:t>tôme</w:t>
      </w:r>
      <w:proofErr w:type="spellEnd"/>
      <w:r w:rsidR="008779EF">
        <w:rPr>
          <w:rFonts w:ascii="Arial" w:hAnsi="Arial" w:cs="Arial"/>
          <w:color w:val="000000"/>
          <w:sz w:val="20"/>
          <w:szCs w:val="20"/>
        </w:rPr>
        <w:t xml:space="preserve"> de la</w:t>
      </w:r>
      <w:r w:rsidRPr="00051399" w:rsidR="006F2513">
        <w:rPr>
          <w:rFonts w:ascii="Arial" w:hAnsi="Arial" w:cs="Arial"/>
          <w:color w:val="000000"/>
          <w:sz w:val="20"/>
          <w:szCs w:val="20"/>
        </w:rPr>
        <w:t xml:space="preserve"> série d’ateliers destinée à former des individus ou organismes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 w:rsidR="006F2513">
        <w:rPr>
          <w:rFonts w:ascii="Arial" w:hAnsi="Arial" w:cs="Arial"/>
          <w:color w:val="000000"/>
          <w:sz w:val="20"/>
          <w:szCs w:val="20"/>
        </w:rPr>
        <w:t>souhaitant offrir un service pédagogique (atelier) ou mener une initiative / projet, en français,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 w:rsidR="006F2513">
        <w:rPr>
          <w:rFonts w:ascii="Arial" w:hAnsi="Arial" w:cs="Arial"/>
          <w:color w:val="000000"/>
          <w:sz w:val="20"/>
          <w:szCs w:val="20"/>
        </w:rPr>
        <w:t>auprès des programmes d’enseignement de langue française ou langue seconde 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 w:rsidR="006F2513">
        <w:rPr>
          <w:rFonts w:ascii="Arial" w:hAnsi="Arial" w:cs="Arial"/>
          <w:color w:val="000000"/>
          <w:sz w:val="20"/>
          <w:szCs w:val="20"/>
        </w:rPr>
        <w:t>Saskatchewan. Cette</w:t>
      </w:r>
      <w:r w:rsidR="008779EF">
        <w:rPr>
          <w:rFonts w:ascii="Arial" w:hAnsi="Arial" w:cs="Arial"/>
          <w:color w:val="000000"/>
          <w:sz w:val="20"/>
          <w:szCs w:val="20"/>
        </w:rPr>
        <w:t xml:space="preserve"> deuxième partie de la</w:t>
      </w:r>
      <w:r w:rsidRPr="00051399" w:rsidR="006F2513">
        <w:rPr>
          <w:rFonts w:ascii="Arial" w:hAnsi="Arial" w:cs="Arial"/>
          <w:color w:val="000000"/>
          <w:sz w:val="20"/>
          <w:szCs w:val="20"/>
        </w:rPr>
        <w:t xml:space="preserve"> série sera produite sous format d’épisodes vidéo par la personne qui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 w:rsidR="006F2513">
        <w:rPr>
          <w:rFonts w:ascii="Arial" w:hAnsi="Arial" w:cs="Arial"/>
          <w:color w:val="000000"/>
          <w:sz w:val="20"/>
          <w:szCs w:val="20"/>
        </w:rPr>
        <w:t>conçoit et livre la série d’ateliers. Un budget sera alloué à la production d’un contenu audio-visuel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 w:rsidR="006F2513">
        <w:rPr>
          <w:rFonts w:ascii="Arial" w:hAnsi="Arial" w:cs="Arial"/>
          <w:color w:val="000000"/>
          <w:sz w:val="20"/>
          <w:szCs w:val="20"/>
        </w:rPr>
        <w:t>de calibre professionnel.</w:t>
      </w:r>
    </w:p>
    <w:p w:rsidR="00A55F9A" w:rsidP="006F2513" w:rsidRDefault="00A55F9A" w14:paraId="5B5B2904" w14:textId="534173D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55F9A" w:rsidP="006F2513" w:rsidRDefault="00A55F9A" w14:paraId="1106D754" w14:textId="26DA6A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55F9A">
        <w:rPr>
          <w:rFonts w:ascii="Arial" w:hAnsi="Arial" w:cs="Arial"/>
          <w:b/>
          <w:bCs/>
          <w:color w:val="000000"/>
          <w:sz w:val="20"/>
          <w:szCs w:val="20"/>
        </w:rPr>
        <w:t>La personne recherchée devra accomplir la recherche et le développement des unités en collaboration avec le CCF, la scénarisation, la réalisation et la coordination du projet.</w:t>
      </w:r>
    </w:p>
    <w:p w:rsidR="0019253E" w:rsidP="006F2513" w:rsidRDefault="0019253E" w14:paraId="243395B3" w14:textId="6A02C3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9253E" w:rsidP="0019253E" w:rsidRDefault="0019253E" w14:paraId="20B20145" w14:textId="242952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A47D2">
        <w:rPr>
          <w:rFonts w:ascii="Arial" w:hAnsi="Arial" w:cs="Arial"/>
          <w:b/>
          <w:bCs/>
          <w:color w:val="000000"/>
          <w:sz w:val="20"/>
          <w:szCs w:val="20"/>
        </w:rPr>
        <w:t>Cachet : 6,000 $ - 7,000$</w:t>
      </w:r>
    </w:p>
    <w:p w:rsidRPr="000173E2" w:rsidR="0019253E" w:rsidP="006F2513" w:rsidRDefault="00AB5442" w14:paraId="0713E12C" w14:textId="1ED5E28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173E2">
        <w:rPr>
          <w:rFonts w:ascii="Arial" w:hAnsi="Arial" w:cs="Arial"/>
          <w:color w:val="000000"/>
          <w:sz w:val="20"/>
          <w:szCs w:val="20"/>
        </w:rPr>
        <w:t>Un budget</w:t>
      </w:r>
      <w:r w:rsidR="000173E2">
        <w:rPr>
          <w:rFonts w:ascii="Arial" w:hAnsi="Arial" w:cs="Arial"/>
          <w:color w:val="000000"/>
          <w:sz w:val="20"/>
          <w:szCs w:val="20"/>
        </w:rPr>
        <w:t xml:space="preserve"> séparé</w:t>
      </w:r>
      <w:r w:rsidRPr="000173E2">
        <w:rPr>
          <w:rFonts w:ascii="Arial" w:hAnsi="Arial" w:cs="Arial"/>
          <w:color w:val="000000"/>
          <w:sz w:val="20"/>
          <w:szCs w:val="20"/>
        </w:rPr>
        <w:t xml:space="preserve"> sera octroyé pour la production.</w:t>
      </w:r>
    </w:p>
    <w:p w:rsidRPr="00BA47D2" w:rsidR="00E76A3D" w:rsidP="006F2513" w:rsidRDefault="00E76A3D" w14:paraId="653BA8C8" w14:textId="3CC6FA7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BA47D2" w:rsidR="00E214F0" w:rsidP="006F2513" w:rsidRDefault="006F2513" w14:paraId="20A08674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A47D2">
        <w:rPr>
          <w:rFonts w:ascii="Arial" w:hAnsi="Arial" w:cs="Arial"/>
          <w:b/>
          <w:bCs/>
          <w:color w:val="000000"/>
          <w:sz w:val="20"/>
          <w:szCs w:val="20"/>
        </w:rPr>
        <w:t>Public cible de la formation :</w:t>
      </w:r>
      <w:r w:rsidRPr="00BA47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Pr="00BA47D2" w:rsidR="006F2513" w:rsidP="006F2513" w:rsidRDefault="00E214F0" w14:paraId="5DA5B799" w14:textId="084109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A47D2">
        <w:rPr>
          <w:rFonts w:ascii="Arial" w:hAnsi="Arial" w:cs="Arial"/>
          <w:color w:val="000000"/>
          <w:sz w:val="20"/>
          <w:szCs w:val="20"/>
        </w:rPr>
        <w:t>T</w:t>
      </w:r>
      <w:r w:rsidRPr="00BA47D2" w:rsidR="006F2513">
        <w:rPr>
          <w:rFonts w:ascii="Arial" w:hAnsi="Arial" w:cs="Arial"/>
          <w:color w:val="000000"/>
          <w:sz w:val="20"/>
          <w:szCs w:val="20"/>
        </w:rPr>
        <w:t>oute personne ou organisme qui souhaite offrir des ateliers</w:t>
      </w:r>
      <w:r w:rsidRPr="00BA47D2" w:rsidR="00051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47D2" w:rsidR="006F2513">
        <w:rPr>
          <w:rFonts w:ascii="Arial" w:hAnsi="Arial" w:cs="Arial"/>
          <w:color w:val="000000"/>
          <w:sz w:val="20"/>
          <w:szCs w:val="20"/>
        </w:rPr>
        <w:t>scolaires, en français, dans les établissements scolaires d’enseignement de langue française en</w:t>
      </w:r>
    </w:p>
    <w:p w:rsidRPr="00BA47D2" w:rsidR="006F2513" w:rsidP="006F2513" w:rsidRDefault="006F2513" w14:paraId="39814A24" w14:textId="3B0B44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A47D2">
        <w:rPr>
          <w:rFonts w:ascii="Arial" w:hAnsi="Arial" w:cs="Arial"/>
          <w:color w:val="000000"/>
          <w:sz w:val="20"/>
          <w:szCs w:val="20"/>
        </w:rPr>
        <w:t>Saskatchewan.</w:t>
      </w:r>
    </w:p>
    <w:p w:rsidRPr="00BA47D2" w:rsidR="0019253E" w:rsidP="006F2513" w:rsidRDefault="0019253E" w14:paraId="5083ED9C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051399" w:rsidR="006F2513" w:rsidP="006F2513" w:rsidRDefault="006F2513" w14:paraId="0EF141DC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735051" w:rsidR="006F2513" w:rsidP="006F2513" w:rsidRDefault="006F2513" w14:paraId="4C61D8D7" w14:textId="0E58F0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35051">
        <w:rPr>
          <w:rFonts w:ascii="Arial" w:hAnsi="Arial" w:cs="Arial"/>
          <w:b/>
          <w:bCs/>
          <w:color w:val="000000"/>
        </w:rPr>
        <w:t>Responsabilités de la personne :</w:t>
      </w:r>
    </w:p>
    <w:p w:rsidRPr="00E214F0" w:rsidR="00E214F0" w:rsidP="006F2513" w:rsidRDefault="00E214F0" w14:paraId="050433BE" w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B59" w:rsidP="0019253E" w:rsidRDefault="006F2513" w14:paraId="705603D2" w14:textId="6503164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9253E">
        <w:rPr>
          <w:rFonts w:ascii="Arial" w:hAnsi="Arial" w:cs="Arial"/>
          <w:color w:val="000000"/>
          <w:sz w:val="20"/>
          <w:szCs w:val="20"/>
        </w:rPr>
        <w:t xml:space="preserve">Assurer la conceptualisation et la mise en forme d’une série d’ateliers </w:t>
      </w:r>
      <w:r w:rsidRPr="0019253E" w:rsidR="00504667">
        <w:rPr>
          <w:rFonts w:ascii="Arial" w:hAnsi="Arial" w:cs="Arial"/>
          <w:color w:val="000000"/>
          <w:sz w:val="20"/>
          <w:szCs w:val="20"/>
        </w:rPr>
        <w:t>faisant suite aux premiers ateliers de Former la formation.</w:t>
      </w:r>
      <w:r w:rsidRPr="0019253E" w:rsidR="0019253E">
        <w:rPr>
          <w:rFonts w:ascii="Arial" w:hAnsi="Arial" w:cs="Arial"/>
          <w:color w:val="000000"/>
          <w:sz w:val="20"/>
          <w:szCs w:val="20"/>
        </w:rPr>
        <w:t xml:space="preserve"> Soit :</w:t>
      </w:r>
    </w:p>
    <w:p w:rsidR="00CD4B59" w:rsidP="00CD4B59" w:rsidRDefault="00CD4B59" w14:paraId="427A35E0" w14:textId="64EFEB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D4B59" w:rsidP="00CD4B59" w:rsidRDefault="00CD4B59" w14:paraId="63217049" w14:textId="14DD7F8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19253E" w:rsidR="00CD4B59" w:rsidP="00CD4B59" w:rsidRDefault="00CD4B59" w14:paraId="2216CBFF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9253E">
        <w:rPr>
          <w:rFonts w:ascii="Arial" w:hAnsi="Arial" w:cs="Arial"/>
          <w:b/>
          <w:bCs/>
          <w:sz w:val="20"/>
          <w:szCs w:val="20"/>
        </w:rPr>
        <w:t>PARTIE 2 – Unités 9 à 12</w:t>
      </w:r>
    </w:p>
    <w:p w:rsidRPr="0019253E" w:rsidR="00CD4B59" w:rsidP="00CD4B59" w:rsidRDefault="00CD4B59" w14:paraId="5F9CC18A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9253E">
        <w:rPr>
          <w:rFonts w:ascii="Arial" w:hAnsi="Arial" w:cs="Arial"/>
          <w:b/>
          <w:bCs/>
          <w:sz w:val="20"/>
          <w:szCs w:val="20"/>
        </w:rPr>
        <w:t xml:space="preserve">Les artistes </w:t>
      </w:r>
    </w:p>
    <w:p w:rsidRPr="0019253E" w:rsidR="00CD4B59" w:rsidP="00CD4B59" w:rsidRDefault="00CD4B59" w14:paraId="1BB9A50D" w14:textId="777777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253E">
        <w:rPr>
          <w:rFonts w:ascii="Arial" w:hAnsi="Arial" w:cs="Arial"/>
          <w:sz w:val="20"/>
          <w:szCs w:val="20"/>
        </w:rPr>
        <w:t>9 - Apprennent à cultiver une approche collaborative, équitable et respectueuse.</w:t>
      </w:r>
    </w:p>
    <w:p w:rsidRPr="0019253E" w:rsidR="00CD4B59" w:rsidP="00CD4B59" w:rsidRDefault="00CD4B59" w14:paraId="3BFD9600" w14:textId="777777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253E">
        <w:rPr>
          <w:rFonts w:ascii="Arial" w:hAnsi="Arial" w:cs="Arial"/>
          <w:sz w:val="20"/>
          <w:szCs w:val="20"/>
        </w:rPr>
        <w:t>10 - Créent leurs outils de promotion (biographie, description de l’atelier, etc.).</w:t>
      </w:r>
    </w:p>
    <w:p w:rsidRPr="0019253E" w:rsidR="00CD4B59" w:rsidP="00CD4B59" w:rsidRDefault="00CD4B59" w14:paraId="0A705346" w14:textId="777777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253E">
        <w:rPr>
          <w:rFonts w:ascii="Arial" w:hAnsi="Arial" w:cs="Arial"/>
          <w:sz w:val="20"/>
          <w:szCs w:val="20"/>
        </w:rPr>
        <w:t>11 - Comprennent comment développer un partenariat avec le personnel enseignant.</w:t>
      </w:r>
    </w:p>
    <w:p w:rsidRPr="0019253E" w:rsidR="00CD4B59" w:rsidP="00CD4B59" w:rsidRDefault="00CD4B59" w14:paraId="12374CAB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9253E">
        <w:rPr>
          <w:rFonts w:ascii="Arial" w:hAnsi="Arial" w:cs="Arial"/>
          <w:sz w:val="20"/>
          <w:szCs w:val="20"/>
        </w:rPr>
        <w:t>12 - Créent un modèle d’entente contractuelle.</w:t>
      </w:r>
    </w:p>
    <w:p w:rsidRPr="00CD4B59" w:rsidR="00CD4B59" w:rsidP="00CD4B59" w:rsidRDefault="00CD4B59" w14:paraId="0C1BD068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D4B59" w:rsidP="00CD4B59" w:rsidRDefault="0054524F" w14:paraId="290D5861" w14:textId="000E2CF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4B59">
        <w:rPr>
          <w:rFonts w:ascii="Arial" w:hAnsi="Arial" w:cs="Arial"/>
          <w:color w:val="000000"/>
          <w:sz w:val="20"/>
          <w:szCs w:val="20"/>
        </w:rPr>
        <w:t>Assurer la scénarisation d</w:t>
      </w:r>
      <w:r w:rsidRPr="00CD4B59" w:rsidR="006F2513">
        <w:rPr>
          <w:rFonts w:ascii="Arial" w:hAnsi="Arial" w:cs="Arial"/>
          <w:color w:val="000000"/>
          <w:sz w:val="20"/>
          <w:szCs w:val="20"/>
        </w:rPr>
        <w:t xml:space="preserve">es ateliers </w:t>
      </w:r>
      <w:r w:rsidRPr="00CD4B59" w:rsidR="00CD4B59">
        <w:rPr>
          <w:rFonts w:ascii="Arial" w:hAnsi="Arial" w:cs="Arial"/>
          <w:color w:val="000000"/>
          <w:sz w:val="20"/>
          <w:szCs w:val="20"/>
        </w:rPr>
        <w:t>et l</w:t>
      </w:r>
      <w:r w:rsidR="00735051">
        <w:rPr>
          <w:rFonts w:ascii="Arial" w:hAnsi="Arial" w:cs="Arial"/>
          <w:color w:val="000000"/>
          <w:sz w:val="20"/>
          <w:szCs w:val="20"/>
        </w:rPr>
        <w:t>a</w:t>
      </w:r>
      <w:r w:rsidRPr="00CD4B59" w:rsidR="00CD4B59">
        <w:rPr>
          <w:rFonts w:ascii="Arial" w:hAnsi="Arial" w:cs="Arial"/>
          <w:color w:val="000000"/>
          <w:sz w:val="20"/>
          <w:szCs w:val="20"/>
        </w:rPr>
        <w:t xml:space="preserve"> supervision des tournages</w:t>
      </w:r>
    </w:p>
    <w:p w:rsidR="00CD4B59" w:rsidP="00CD4B59" w:rsidRDefault="006F2513" w14:paraId="40D53072" w14:textId="7777777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4B59">
        <w:rPr>
          <w:rFonts w:ascii="Arial" w:hAnsi="Arial" w:cs="Arial"/>
          <w:color w:val="000000"/>
          <w:sz w:val="20"/>
          <w:szCs w:val="20"/>
        </w:rPr>
        <w:lastRenderedPageBreak/>
        <w:t>Coordonner la production audio-visuelle de ces vidéos, c’est-à-dire l’embauche et la</w:t>
      </w:r>
      <w:r w:rsidRPr="00CD4B59" w:rsidR="00E214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4B59">
        <w:rPr>
          <w:rFonts w:ascii="Arial" w:hAnsi="Arial" w:cs="Arial"/>
          <w:color w:val="000000"/>
          <w:sz w:val="20"/>
          <w:szCs w:val="20"/>
        </w:rPr>
        <w:t xml:space="preserve">gérance de l’équipe qui s’occupera de la </w:t>
      </w:r>
      <w:proofErr w:type="spellStart"/>
      <w:r w:rsidRPr="00CD4B59">
        <w:rPr>
          <w:rFonts w:ascii="Arial" w:hAnsi="Arial" w:cs="Arial"/>
          <w:color w:val="000000"/>
          <w:sz w:val="20"/>
          <w:szCs w:val="20"/>
        </w:rPr>
        <w:t>préproduction</w:t>
      </w:r>
      <w:proofErr w:type="spellEnd"/>
      <w:r w:rsidRPr="00CD4B59">
        <w:rPr>
          <w:rFonts w:ascii="Arial" w:hAnsi="Arial" w:cs="Arial"/>
          <w:color w:val="000000"/>
          <w:sz w:val="20"/>
          <w:szCs w:val="20"/>
        </w:rPr>
        <w:t>, production et postproduction des</w:t>
      </w:r>
      <w:r w:rsidRPr="00CD4B59" w:rsidR="00E214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4B59">
        <w:rPr>
          <w:rFonts w:ascii="Arial" w:hAnsi="Arial" w:cs="Arial"/>
          <w:color w:val="000000"/>
          <w:sz w:val="20"/>
          <w:szCs w:val="20"/>
        </w:rPr>
        <w:t>vidéos.</w:t>
      </w:r>
    </w:p>
    <w:p w:rsidR="00CD4B59" w:rsidP="00CD4B59" w:rsidRDefault="006F2513" w14:paraId="5CA367A5" w14:textId="7777777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4B59">
        <w:rPr>
          <w:rFonts w:ascii="Arial" w:hAnsi="Arial" w:cs="Arial"/>
          <w:color w:val="000000"/>
          <w:sz w:val="20"/>
          <w:szCs w:val="20"/>
        </w:rPr>
        <w:t>Assurer la logistique du projet et les communications avec la coordination du</w:t>
      </w:r>
      <w:r w:rsidRPr="00CD4B59" w:rsidR="00E214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4B59">
        <w:rPr>
          <w:rFonts w:ascii="Arial" w:hAnsi="Arial" w:cs="Arial"/>
          <w:color w:val="000000"/>
          <w:sz w:val="20"/>
          <w:szCs w:val="20"/>
        </w:rPr>
        <w:t>secteur scolaire au cours du contrat</w:t>
      </w:r>
      <w:r w:rsidR="00CD4B59">
        <w:rPr>
          <w:rFonts w:ascii="Arial" w:hAnsi="Arial" w:cs="Arial"/>
          <w:color w:val="000000"/>
          <w:sz w:val="20"/>
          <w:szCs w:val="20"/>
        </w:rPr>
        <w:t>.</w:t>
      </w:r>
    </w:p>
    <w:p w:rsidR="00CD4B59" w:rsidP="00CD4B59" w:rsidRDefault="006F2513" w14:paraId="6098E7D7" w14:textId="7777777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4B59">
        <w:rPr>
          <w:rFonts w:ascii="Arial" w:hAnsi="Arial" w:cs="Arial"/>
          <w:color w:val="000000"/>
          <w:sz w:val="20"/>
          <w:szCs w:val="20"/>
        </w:rPr>
        <w:t>Assurer la remise en bonne et due forme, conformément à l’entente qui sera conclue</w:t>
      </w:r>
      <w:r w:rsidRPr="00CD4B59" w:rsidR="00E214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4B59">
        <w:rPr>
          <w:rFonts w:ascii="Arial" w:hAnsi="Arial" w:cs="Arial"/>
          <w:color w:val="000000"/>
          <w:sz w:val="20"/>
          <w:szCs w:val="20"/>
        </w:rPr>
        <w:t>entre le CCF et le / la prestataire de service, du produit final.</w:t>
      </w:r>
    </w:p>
    <w:p w:rsidRPr="00CD4B59" w:rsidR="00E214F0" w:rsidP="00CD4B59" w:rsidRDefault="00E214F0" w14:paraId="30A59BFF" w14:textId="2B5B174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4B59">
        <w:rPr>
          <w:rFonts w:ascii="Arial" w:hAnsi="Arial" w:cs="Arial"/>
          <w:color w:val="000000"/>
          <w:sz w:val="20"/>
          <w:szCs w:val="20"/>
        </w:rPr>
        <w:t>Le respect du budget alloué par le CCF pour ce projet.</w:t>
      </w:r>
    </w:p>
    <w:p w:rsidRPr="0019253E" w:rsidR="00997FA3" w:rsidP="006F2513" w:rsidRDefault="00997FA3" w14:paraId="7CEB82CB" w14:textId="7205B3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Pr="0019253E" w:rsidR="00997FA3" w:rsidP="006F2513" w:rsidRDefault="00997FA3" w14:paraId="5FCD153A" w14:textId="77F776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19253E">
        <w:rPr>
          <w:rFonts w:ascii="Arial" w:hAnsi="Arial" w:cs="Arial"/>
          <w:b/>
          <w:bCs/>
          <w:color w:val="000000"/>
          <w:sz w:val="20"/>
          <w:szCs w:val="20"/>
        </w:rPr>
        <w:t xml:space="preserve">Les candidats.es doivent habiter la Saskatchewan. La production des épisodes doit avoir lieu en Saskatchewan. </w:t>
      </w:r>
    </w:p>
    <w:p w:rsidR="00504667" w:rsidP="006F2513" w:rsidRDefault="00504667" w14:paraId="6B9B3C7D" w14:textId="3D6C7D1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051399" w:rsidR="00504667" w:rsidP="006F2513" w:rsidRDefault="00504667" w14:paraId="1630172C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051399" w:rsidR="00051399" w:rsidP="006F2513" w:rsidRDefault="00051399" w14:paraId="19C2AE3C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735051" w:rsidR="006F2513" w:rsidP="006F2513" w:rsidRDefault="00E214F0" w14:paraId="6952197D" w14:textId="64CAF0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35051">
        <w:rPr>
          <w:rFonts w:ascii="Arial" w:hAnsi="Arial" w:cs="Arial"/>
          <w:b/>
          <w:bCs/>
          <w:color w:val="000000"/>
        </w:rPr>
        <w:t>Dossier de candidature</w:t>
      </w:r>
    </w:p>
    <w:p w:rsidRPr="00051399" w:rsidR="00E214F0" w:rsidP="006F2513" w:rsidRDefault="00E214F0" w14:paraId="586C21EB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051399" w:rsidR="006F2513" w:rsidP="006F2513" w:rsidRDefault="006F2513" w14:paraId="1F8EB1C3" w14:textId="5E0BCC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Les dossiers doivent être rédigés en français. Les candidatures peuvent être individuelles ou</w:t>
      </w:r>
      <w:r w:rsidR="00E214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>
        <w:rPr>
          <w:rFonts w:ascii="Arial" w:hAnsi="Arial" w:cs="Arial"/>
          <w:color w:val="000000"/>
          <w:sz w:val="20"/>
          <w:szCs w:val="20"/>
        </w:rPr>
        <w:t>collectives. LES DOSSIERS NON CONFORMES NE SERONT PAS CONSIDÉRÉS.</w:t>
      </w:r>
    </w:p>
    <w:p w:rsidRPr="00051399" w:rsidR="00051399" w:rsidP="006F2513" w:rsidRDefault="00051399" w14:paraId="7169B045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051399" w:rsidR="006F2513" w:rsidP="006F2513" w:rsidRDefault="006F2513" w14:paraId="40464CCC" w14:textId="5CA2ECF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En UN SEUL FICHIER PDF (5 Mo), fournir les informations suivantes :</w:t>
      </w:r>
    </w:p>
    <w:p w:rsidRPr="00051399" w:rsidR="00051399" w:rsidP="006F2513" w:rsidRDefault="00051399" w14:paraId="4B643F74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AB5442" w:rsidR="00AB5442" w:rsidP="00AB5442" w:rsidRDefault="006F2513" w14:paraId="73B0405A" w14:textId="2149B81F">
      <w:pPr>
        <w:rPr>
          <w:rFonts w:ascii="Times New Roman" w:hAnsi="Times New Roman" w:eastAsia="Times New Roman" w:cs="Times New Roman"/>
          <w:sz w:val="20"/>
          <w:szCs w:val="20"/>
          <w:lang w:eastAsia="fr-CA"/>
        </w:rPr>
      </w:pPr>
      <w:r w:rsidRPr="00AB5442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Pr="00AB5442" w:rsidR="00AB5442">
        <w:rPr>
          <w:rFonts w:ascii="Calibri" w:hAnsi="Calibri" w:eastAsia="Times New Roman" w:cs="Calibri"/>
          <w:color w:val="000000"/>
          <w:sz w:val="20"/>
          <w:szCs w:val="20"/>
          <w:shd w:val="clear" w:color="auto" w:fill="FFFFFF"/>
          <w:lang w:eastAsia="fr-CA"/>
        </w:rPr>
        <w:t>Lettre d'intention comprenant les étapes, les personnes ressources s'il y a lieu et un budget pour la création et la production de ce projet.  </w:t>
      </w:r>
    </w:p>
    <w:p w:rsidRPr="007A49B7" w:rsidR="006F2513" w:rsidP="006F2513" w:rsidRDefault="006F2513" w14:paraId="63FD0879" w14:textId="4BA1A0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Pr="00051399" w:rsidR="00051399" w:rsidP="006F2513" w:rsidRDefault="00051399" w14:paraId="263C9F76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7A49B7" w:rsidR="006F2513" w:rsidP="006F2513" w:rsidRDefault="006F2513" w14:paraId="7D3AE60A" w14:textId="5FE318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A49B7">
        <w:rPr>
          <w:rFonts w:ascii="Arial" w:hAnsi="Arial" w:cs="Arial"/>
          <w:b/>
          <w:bCs/>
          <w:color w:val="000000"/>
          <w:sz w:val="20"/>
          <w:szCs w:val="20"/>
        </w:rPr>
        <w:t>2. Coordonnées personnelles</w:t>
      </w:r>
    </w:p>
    <w:p w:rsidRPr="00051399" w:rsidR="006F2513" w:rsidP="006F2513" w:rsidRDefault="006F2513" w14:paraId="579816E6" w14:textId="27B260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 xml:space="preserve">• Nom de la / du ou des </w:t>
      </w:r>
      <w:proofErr w:type="spellStart"/>
      <w:r w:rsidRPr="00051399">
        <w:rPr>
          <w:rFonts w:ascii="Arial" w:hAnsi="Arial" w:cs="Arial"/>
          <w:color w:val="000000"/>
          <w:sz w:val="20"/>
          <w:szCs w:val="20"/>
        </w:rPr>
        <w:t>candidat</w:t>
      </w:r>
      <w:r w:rsidR="00E214F0"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 w:rsidRPr="00051399">
        <w:rPr>
          <w:rFonts w:ascii="Arial" w:hAnsi="Arial" w:cs="Arial"/>
          <w:color w:val="000000"/>
          <w:sz w:val="20"/>
          <w:szCs w:val="20"/>
        </w:rPr>
        <w:t>e</w:t>
      </w:r>
      <w:r w:rsidR="00E214F0">
        <w:rPr>
          <w:rFonts w:ascii="Arial" w:hAnsi="Arial" w:cs="Arial"/>
          <w:color w:val="000000"/>
          <w:sz w:val="20"/>
          <w:szCs w:val="20"/>
        </w:rPr>
        <w:t>.</w:t>
      </w:r>
      <w:r w:rsidRPr="00051399">
        <w:rPr>
          <w:rFonts w:ascii="Arial" w:hAnsi="Arial" w:cs="Arial"/>
          <w:color w:val="000000"/>
          <w:sz w:val="20"/>
          <w:szCs w:val="20"/>
        </w:rPr>
        <w:t>s</w:t>
      </w:r>
      <w:proofErr w:type="spellEnd"/>
      <w:proofErr w:type="gramEnd"/>
    </w:p>
    <w:p w:rsidRPr="00051399" w:rsidR="006F2513" w:rsidP="006F2513" w:rsidRDefault="006F2513" w14:paraId="00B36CC5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• Adresse de résidence</w:t>
      </w:r>
    </w:p>
    <w:p w:rsidRPr="00051399" w:rsidR="006F2513" w:rsidP="006F2513" w:rsidRDefault="006F2513" w14:paraId="7E6074AA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• Numéro de téléphone</w:t>
      </w:r>
    </w:p>
    <w:p w:rsidRPr="00051399" w:rsidR="006F2513" w:rsidP="006F2513" w:rsidRDefault="006F2513" w14:paraId="55689951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• Adresse courriel</w:t>
      </w:r>
    </w:p>
    <w:p w:rsidRPr="00051399" w:rsidR="006F2513" w:rsidP="006F2513" w:rsidRDefault="006F2513" w14:paraId="28CE8BAC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• Site Web</w:t>
      </w:r>
    </w:p>
    <w:p w:rsidRPr="00051399" w:rsidR="00051399" w:rsidP="006F2513" w:rsidRDefault="00051399" w14:paraId="64403DE0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7A49B7" w:rsidR="006F2513" w:rsidP="006F2513" w:rsidRDefault="00051399" w14:paraId="16D117C2" w14:textId="063E48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A49B7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7A49B7" w:rsidR="006F2513">
        <w:rPr>
          <w:rFonts w:ascii="Arial" w:hAnsi="Arial" w:cs="Arial"/>
          <w:b/>
          <w:bCs/>
          <w:color w:val="000000"/>
          <w:sz w:val="20"/>
          <w:szCs w:val="20"/>
        </w:rPr>
        <w:t>. CV</w:t>
      </w:r>
    </w:p>
    <w:p w:rsidRPr="00051399" w:rsidR="006F2513" w:rsidP="006F2513" w:rsidRDefault="006F2513" w14:paraId="6E8931E2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Prière de mettre de l’avant (si approprié) :</w:t>
      </w:r>
    </w:p>
    <w:p w:rsidRPr="00051399" w:rsidR="006F2513" w:rsidP="006F2513" w:rsidRDefault="006F2513" w14:paraId="204BA516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- les projets dont vous avez assuré la coordination.</w:t>
      </w:r>
    </w:p>
    <w:p w:rsidRPr="00051399" w:rsidR="006F2513" w:rsidP="006F2513" w:rsidRDefault="006F2513" w14:paraId="11090BBF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- vos expériences professionnelles de réalisation / tournage / montage.</w:t>
      </w:r>
    </w:p>
    <w:p w:rsidRPr="00051399" w:rsidR="006F2513" w:rsidP="006F2513" w:rsidRDefault="006F2513" w14:paraId="23144E31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- vos expériences en consultation / développement de contenu pédagogique.</w:t>
      </w:r>
    </w:p>
    <w:p w:rsidRPr="00051399" w:rsidR="006F2513" w:rsidP="006F2513" w:rsidRDefault="006F2513" w14:paraId="2AA1B7C1" w14:textId="7B4B97D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- vos expériences professionnelles en matière de formation ou de projets menés dans les</w:t>
      </w:r>
      <w:r w:rsidR="00E214F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>
        <w:rPr>
          <w:rFonts w:ascii="Arial" w:hAnsi="Arial" w:cs="Arial"/>
          <w:color w:val="000000"/>
          <w:sz w:val="20"/>
          <w:szCs w:val="20"/>
        </w:rPr>
        <w:t xml:space="preserve">programmes scolaires </w:t>
      </w:r>
      <w:proofErr w:type="spellStart"/>
      <w:r w:rsidRPr="00051399">
        <w:rPr>
          <w:rFonts w:ascii="Arial" w:hAnsi="Arial" w:cs="Arial"/>
          <w:color w:val="000000"/>
          <w:sz w:val="20"/>
          <w:szCs w:val="20"/>
        </w:rPr>
        <w:t>fransaskois</w:t>
      </w:r>
      <w:proofErr w:type="spellEnd"/>
      <w:r w:rsidRPr="00051399">
        <w:rPr>
          <w:rFonts w:ascii="Arial" w:hAnsi="Arial" w:cs="Arial"/>
          <w:color w:val="000000"/>
          <w:sz w:val="20"/>
          <w:szCs w:val="20"/>
        </w:rPr>
        <w:t>, immersion et français intensif.</w:t>
      </w:r>
    </w:p>
    <w:p w:rsidRPr="00051399" w:rsidR="00051399" w:rsidP="006F2513" w:rsidRDefault="00051399" w14:paraId="62D78423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7A49B7" w:rsidR="006F2513" w:rsidP="006F2513" w:rsidRDefault="00051399" w14:paraId="191322FC" w14:textId="47C81B9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A49B7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7A49B7" w:rsidR="006F2513">
        <w:rPr>
          <w:rFonts w:ascii="Arial" w:hAnsi="Arial" w:cs="Arial"/>
          <w:b/>
          <w:bCs/>
          <w:color w:val="000000"/>
          <w:sz w:val="20"/>
          <w:szCs w:val="20"/>
        </w:rPr>
        <w:t>. Matériel d’appui</w:t>
      </w:r>
    </w:p>
    <w:p w:rsidRPr="00051399" w:rsidR="006F2513" w:rsidP="006F2513" w:rsidRDefault="006F2513" w14:paraId="0E31D60C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 xml:space="preserve">• Images : 3 maximum dans le fichier </w:t>
      </w:r>
      <w:proofErr w:type="spellStart"/>
      <w:r w:rsidRPr="00051399">
        <w:rPr>
          <w:rFonts w:ascii="Arial" w:hAnsi="Arial" w:cs="Arial"/>
          <w:color w:val="000000"/>
          <w:sz w:val="20"/>
          <w:szCs w:val="20"/>
        </w:rPr>
        <w:t>pdf</w:t>
      </w:r>
      <w:proofErr w:type="spellEnd"/>
      <w:r w:rsidRPr="00051399">
        <w:rPr>
          <w:rFonts w:ascii="Arial" w:hAnsi="Arial" w:cs="Arial"/>
          <w:color w:val="000000"/>
          <w:sz w:val="20"/>
          <w:szCs w:val="20"/>
        </w:rPr>
        <w:t xml:space="preserve"> de candidature que vous envoyez</w:t>
      </w:r>
    </w:p>
    <w:p w:rsidRPr="00051399" w:rsidR="006F2513" w:rsidP="006F2513" w:rsidRDefault="006F2513" w14:paraId="28ED3C30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• Liens URL vers les fichiers audio et/ou vidéo : jusqu’à 3 extraits d’une durée maximale de</w:t>
      </w:r>
    </w:p>
    <w:p w:rsidRPr="00051399" w:rsidR="006F2513" w:rsidP="006F2513" w:rsidRDefault="006F2513" w14:paraId="302ACF43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5 minutes. Veuillez fournir les mots de passe le cas échéant.</w:t>
      </w:r>
    </w:p>
    <w:p w:rsidRPr="00051399" w:rsidR="006F2513" w:rsidP="006F2513" w:rsidRDefault="006F2513" w14:paraId="31F1BC52" w14:textId="52C744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• Liste descriptive de la documentation visuelle/audio : nom, titre, média, contexte de</w:t>
      </w:r>
      <w:r w:rsidR="007A49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>
        <w:rPr>
          <w:rFonts w:ascii="Arial" w:hAnsi="Arial" w:cs="Arial"/>
          <w:color w:val="000000"/>
          <w:sz w:val="20"/>
          <w:szCs w:val="20"/>
        </w:rPr>
        <w:t>diffusion, année.</w:t>
      </w:r>
    </w:p>
    <w:p w:rsidRPr="00051399" w:rsidR="00051399" w:rsidP="006F2513" w:rsidRDefault="00051399" w14:paraId="569E7659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2513" w:rsidP="006F2513" w:rsidRDefault="006F2513" w14:paraId="21D26271" w14:textId="418BB1D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Les personnes intéressées sont invitées à soumettre leur candidature.</w:t>
      </w:r>
    </w:p>
    <w:p w:rsidRPr="00051399" w:rsidR="007A49B7" w:rsidP="006F2513" w:rsidRDefault="007A49B7" w14:paraId="2731971D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051399" w:rsidR="006F2513" w:rsidP="006F2513" w:rsidRDefault="006F2513" w14:paraId="1F175BEC" w14:textId="287D1D4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155A6F96" w:rsidR="006F2513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Date limite pour postuler :</w:t>
      </w:r>
      <w:r w:rsidRPr="155A6F96" w:rsidR="006F2513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155A6F96" w:rsidR="00504667">
        <w:rPr>
          <w:rFonts w:ascii="Arial" w:hAnsi="Arial" w:cs="Arial"/>
          <w:color w:val="FF0000"/>
          <w:sz w:val="20"/>
          <w:szCs w:val="20"/>
        </w:rPr>
        <w:t>1</w:t>
      </w:r>
      <w:r w:rsidRPr="155A6F96" w:rsidR="68D4FA6D">
        <w:rPr>
          <w:rFonts w:ascii="Arial" w:hAnsi="Arial" w:cs="Arial"/>
          <w:color w:val="FF0000"/>
          <w:sz w:val="20"/>
          <w:szCs w:val="20"/>
        </w:rPr>
        <w:t>9</w:t>
      </w:r>
      <w:r w:rsidRPr="155A6F96" w:rsidR="006F2513">
        <w:rPr>
          <w:rFonts w:ascii="Arial" w:hAnsi="Arial" w:cs="Arial"/>
          <w:color w:val="FF0000"/>
          <w:sz w:val="20"/>
          <w:szCs w:val="20"/>
        </w:rPr>
        <w:t xml:space="preserve"> ju</w:t>
      </w:r>
      <w:r w:rsidRPr="155A6F96" w:rsidR="00504667">
        <w:rPr>
          <w:rFonts w:ascii="Arial" w:hAnsi="Arial" w:cs="Arial"/>
          <w:color w:val="FF0000"/>
          <w:sz w:val="20"/>
          <w:szCs w:val="20"/>
        </w:rPr>
        <w:t>illet</w:t>
      </w:r>
      <w:r w:rsidRPr="155A6F96" w:rsidR="006F2513">
        <w:rPr>
          <w:rFonts w:ascii="Arial" w:hAnsi="Arial" w:cs="Arial"/>
          <w:color w:val="FF0000"/>
          <w:sz w:val="20"/>
          <w:szCs w:val="20"/>
        </w:rPr>
        <w:t xml:space="preserve"> 202</w:t>
      </w:r>
      <w:r w:rsidRPr="155A6F96" w:rsidR="00504667">
        <w:rPr>
          <w:rFonts w:ascii="Arial" w:hAnsi="Arial" w:cs="Arial"/>
          <w:color w:val="FF0000"/>
          <w:sz w:val="20"/>
          <w:szCs w:val="20"/>
        </w:rPr>
        <w:t>1</w:t>
      </w:r>
    </w:p>
    <w:p w:rsidRPr="00051399" w:rsidR="006F2513" w:rsidP="006F2513" w:rsidRDefault="006F2513" w14:paraId="5E2E4287" w14:textId="62CC79A1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7A49B7">
        <w:rPr>
          <w:rFonts w:ascii="Arial" w:hAnsi="Arial" w:cs="Arial"/>
          <w:b/>
          <w:bCs/>
          <w:color w:val="000000"/>
          <w:sz w:val="20"/>
          <w:szCs w:val="20"/>
        </w:rPr>
        <w:t>Sujet du courriel :</w:t>
      </w:r>
      <w:r w:rsidRPr="00051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399">
        <w:rPr>
          <w:rFonts w:ascii="Arial" w:hAnsi="Arial" w:cs="Arial"/>
          <w:color w:val="FF0000"/>
          <w:sz w:val="20"/>
          <w:szCs w:val="20"/>
        </w:rPr>
        <w:t>Candidature, Former la formation</w:t>
      </w:r>
      <w:r w:rsidR="00504667">
        <w:rPr>
          <w:rFonts w:ascii="Arial" w:hAnsi="Arial" w:cs="Arial"/>
          <w:color w:val="FF0000"/>
          <w:sz w:val="20"/>
          <w:szCs w:val="20"/>
        </w:rPr>
        <w:t xml:space="preserve"> pt 2</w:t>
      </w:r>
    </w:p>
    <w:p w:rsidRPr="00051399" w:rsidR="006F2513" w:rsidP="006F2513" w:rsidRDefault="006F2513" w14:paraId="2FBB0E0F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399">
        <w:rPr>
          <w:rFonts w:ascii="Arial" w:hAnsi="Arial" w:cs="Arial"/>
          <w:color w:val="000000"/>
          <w:sz w:val="20"/>
          <w:szCs w:val="20"/>
        </w:rPr>
        <w:t>Veuillez envoyer votre dossier en UN SEUL FICHIER PDF (maximum 5 Mo) à</w:t>
      </w:r>
    </w:p>
    <w:p w:rsidRPr="00051399" w:rsidR="006F2513" w:rsidP="006F2513" w:rsidRDefault="006F2513" w14:paraId="36172732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A49B7">
        <w:rPr>
          <w:rFonts w:ascii="Arial" w:hAnsi="Arial" w:cs="Arial"/>
          <w:color w:val="FF0000"/>
          <w:sz w:val="20"/>
          <w:szCs w:val="20"/>
        </w:rPr>
        <w:t>scolaire@culturel.ca</w:t>
      </w:r>
    </w:p>
    <w:p w:rsidR="007A49B7" w:rsidP="006F2513" w:rsidRDefault="007A49B7" w14:paraId="0576987D" w14:textId="77777777">
      <w:pPr>
        <w:rPr>
          <w:rFonts w:ascii="Arial" w:hAnsi="Arial" w:cs="Arial"/>
          <w:color w:val="000000"/>
          <w:sz w:val="20"/>
          <w:szCs w:val="20"/>
        </w:rPr>
      </w:pPr>
    </w:p>
    <w:p w:rsidRPr="00051399" w:rsidR="004D0311" w:rsidP="006F2513" w:rsidRDefault="006F2513" w14:paraId="6B63721B" w14:textId="347EF480">
      <w:pPr>
        <w:rPr>
          <w:rFonts w:ascii="Arial" w:hAnsi="Arial" w:eastAsia="Times New Roman" w:cs="Arial"/>
          <w:color w:val="000000" w:themeColor="text1"/>
          <w:sz w:val="20"/>
          <w:szCs w:val="20"/>
          <w:lang w:eastAsia="fr-CA"/>
        </w:rPr>
      </w:pPr>
      <w:r w:rsidRPr="00051399">
        <w:rPr>
          <w:rFonts w:ascii="Arial" w:hAnsi="Arial" w:cs="Arial"/>
          <w:color w:val="000000"/>
          <w:sz w:val="20"/>
          <w:szCs w:val="20"/>
        </w:rPr>
        <w:t>Seules les candidatures retenues seront contactées.</w:t>
      </w:r>
    </w:p>
    <w:sectPr w:rsidRPr="00051399" w:rsidR="004D0311" w:rsidSect="00283908">
      <w:headerReference w:type="default" r:id="rId7"/>
      <w:headerReference w:type="first" r:id="rId8"/>
      <w:pgSz w:w="12240" w:h="15840" w:orient="portrait"/>
      <w:pgMar w:top="1440" w:right="1800" w:bottom="1440" w:left="1800" w:header="9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1691" w:rsidP="00283908" w:rsidRDefault="00EF1691" w14:paraId="2C736210" w14:textId="77777777">
      <w:r>
        <w:separator/>
      </w:r>
    </w:p>
  </w:endnote>
  <w:endnote w:type="continuationSeparator" w:id="0">
    <w:p w:rsidR="00EF1691" w:rsidP="00283908" w:rsidRDefault="00EF1691" w14:paraId="66CDAF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1691" w:rsidP="00283908" w:rsidRDefault="00EF1691" w14:paraId="5EFFBA19" w14:textId="77777777">
      <w:r>
        <w:separator/>
      </w:r>
    </w:p>
  </w:footnote>
  <w:footnote w:type="continuationSeparator" w:id="0">
    <w:p w:rsidR="00EF1691" w:rsidP="00283908" w:rsidRDefault="00EF1691" w14:paraId="1288D2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3908" w:rsidP="00283908" w:rsidRDefault="00283908" w14:paraId="00398258" w14:textId="34F8C570">
    <w:pPr>
      <w:pStyle w:val="En-tte"/>
      <w:ind w:hanging="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83908" w:rsidP="00283908" w:rsidRDefault="00283908" w14:paraId="4DFBCB32" w14:textId="1439504C">
    <w:pPr>
      <w:pStyle w:val="En-tte"/>
      <w:ind w:hanging="1134"/>
    </w:pPr>
    <w:r w:rsidR="155A6F96">
      <w:drawing>
        <wp:inline wp14:editId="7DC67CE0" wp14:anchorId="75CA4308">
          <wp:extent cx="7303660" cy="1339850"/>
          <wp:effectExtent l="0" t="0" r="0" b="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b6fdcd7d515a4a8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303660" cy="133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0A9D"/>
    <w:multiLevelType w:val="hybridMultilevel"/>
    <w:tmpl w:val="8690DD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CA6"/>
    <w:multiLevelType w:val="hybridMultilevel"/>
    <w:tmpl w:val="C4ACA1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758E"/>
    <w:multiLevelType w:val="hybridMultilevel"/>
    <w:tmpl w:val="552C097C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E45875"/>
    <w:multiLevelType w:val="multilevel"/>
    <w:tmpl w:val="90F0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1CB14C2"/>
    <w:multiLevelType w:val="hybridMultilevel"/>
    <w:tmpl w:val="194AAD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08A3"/>
    <w:multiLevelType w:val="hybridMultilevel"/>
    <w:tmpl w:val="BB56797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1C48"/>
    <w:multiLevelType w:val="hybridMultilevel"/>
    <w:tmpl w:val="0374E93C"/>
    <w:lvl w:ilvl="0" w:tplc="22683808">
      <w:start w:val="1"/>
      <w:numFmt w:val="bullet"/>
      <w:lvlText w:val="-"/>
      <w:lvlJc w:val="left"/>
      <w:pPr>
        <w:ind w:left="460" w:hanging="360"/>
      </w:pPr>
      <w:rPr>
        <w:rFonts w:hint="default" w:ascii="Arial" w:hAnsi="Arial" w:cs="Arial" w:eastAsiaTheme="minorHAnsi"/>
      </w:rPr>
    </w:lvl>
    <w:lvl w:ilvl="1" w:tplc="0C0C0003" w:tentative="1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9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6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3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0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7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5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220" w:hanging="360"/>
      </w:pPr>
      <w:rPr>
        <w:rFonts w:hint="default" w:ascii="Wingdings" w:hAnsi="Wingdings"/>
      </w:rPr>
    </w:lvl>
  </w:abstractNum>
  <w:abstractNum w:abstractNumId="7" w15:restartNumberingAfterBreak="0">
    <w:nsid w:val="5ADD113F"/>
    <w:multiLevelType w:val="multilevel"/>
    <w:tmpl w:val="C32A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1D5001A"/>
    <w:multiLevelType w:val="hybridMultilevel"/>
    <w:tmpl w:val="98ACAC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95AF1"/>
    <w:multiLevelType w:val="hybridMultilevel"/>
    <w:tmpl w:val="AFE8CF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F178C"/>
    <w:multiLevelType w:val="multilevel"/>
    <w:tmpl w:val="1C76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734B51AD"/>
    <w:multiLevelType w:val="hybridMultilevel"/>
    <w:tmpl w:val="76680482"/>
    <w:lvl w:ilvl="0" w:tplc="CBECAE8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8663512"/>
    <w:multiLevelType w:val="multilevel"/>
    <w:tmpl w:val="A9FE221E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33"/>
    <w:rsid w:val="000173E2"/>
    <w:rsid w:val="00051399"/>
    <w:rsid w:val="0006023C"/>
    <w:rsid w:val="00065F9C"/>
    <w:rsid w:val="000A2AA0"/>
    <w:rsid w:val="000C32BC"/>
    <w:rsid w:val="00115C95"/>
    <w:rsid w:val="00115DDA"/>
    <w:rsid w:val="001756D2"/>
    <w:rsid w:val="00185C64"/>
    <w:rsid w:val="0019253E"/>
    <w:rsid w:val="001B7AE5"/>
    <w:rsid w:val="001C1916"/>
    <w:rsid w:val="002159C7"/>
    <w:rsid w:val="00226068"/>
    <w:rsid w:val="00243D33"/>
    <w:rsid w:val="0025231E"/>
    <w:rsid w:val="00283908"/>
    <w:rsid w:val="002B20DF"/>
    <w:rsid w:val="00302351"/>
    <w:rsid w:val="00306A3F"/>
    <w:rsid w:val="0033183D"/>
    <w:rsid w:val="00341477"/>
    <w:rsid w:val="00380A8C"/>
    <w:rsid w:val="00393F94"/>
    <w:rsid w:val="004D0311"/>
    <w:rsid w:val="00504667"/>
    <w:rsid w:val="0054524F"/>
    <w:rsid w:val="0056435A"/>
    <w:rsid w:val="00566A1C"/>
    <w:rsid w:val="00673A75"/>
    <w:rsid w:val="006902CD"/>
    <w:rsid w:val="006F2513"/>
    <w:rsid w:val="00735051"/>
    <w:rsid w:val="00772787"/>
    <w:rsid w:val="00787C2D"/>
    <w:rsid w:val="007A49B7"/>
    <w:rsid w:val="007F4754"/>
    <w:rsid w:val="008779EF"/>
    <w:rsid w:val="008B4F6E"/>
    <w:rsid w:val="008B5ECD"/>
    <w:rsid w:val="00904699"/>
    <w:rsid w:val="00981D50"/>
    <w:rsid w:val="00990E2C"/>
    <w:rsid w:val="00997FA3"/>
    <w:rsid w:val="009B2863"/>
    <w:rsid w:val="009D6C46"/>
    <w:rsid w:val="00A3414A"/>
    <w:rsid w:val="00A55F9A"/>
    <w:rsid w:val="00A97D35"/>
    <w:rsid w:val="00AB5442"/>
    <w:rsid w:val="00AE17BE"/>
    <w:rsid w:val="00BA47D2"/>
    <w:rsid w:val="00BB1DAF"/>
    <w:rsid w:val="00BD29E6"/>
    <w:rsid w:val="00C40BBA"/>
    <w:rsid w:val="00C47AE9"/>
    <w:rsid w:val="00C75651"/>
    <w:rsid w:val="00C76C0F"/>
    <w:rsid w:val="00C85A6D"/>
    <w:rsid w:val="00CB101F"/>
    <w:rsid w:val="00CD4B59"/>
    <w:rsid w:val="00D6045C"/>
    <w:rsid w:val="00DB37AD"/>
    <w:rsid w:val="00DB4FF6"/>
    <w:rsid w:val="00E14D6B"/>
    <w:rsid w:val="00E17B5D"/>
    <w:rsid w:val="00E214F0"/>
    <w:rsid w:val="00E24415"/>
    <w:rsid w:val="00E40713"/>
    <w:rsid w:val="00E51009"/>
    <w:rsid w:val="00E76A3D"/>
    <w:rsid w:val="00E83536"/>
    <w:rsid w:val="00EA6843"/>
    <w:rsid w:val="00EB2703"/>
    <w:rsid w:val="00ED18FC"/>
    <w:rsid w:val="00EF1691"/>
    <w:rsid w:val="00F07F9D"/>
    <w:rsid w:val="00F532C4"/>
    <w:rsid w:val="155A6F96"/>
    <w:rsid w:val="68D4F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DE75"/>
  <w15:chartTrackingRefBased/>
  <w15:docId w15:val="{C7B70325-F047-F345-9A03-DECD587B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3">
    <w:name w:val="heading 3"/>
    <w:basedOn w:val="Normal"/>
    <w:link w:val="Titre3Car"/>
    <w:uiPriority w:val="9"/>
    <w:qFormat/>
    <w:rsid w:val="00243D33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CA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Policepardfaut"/>
    <w:rsid w:val="00243D33"/>
  </w:style>
  <w:style w:type="character" w:styleId="Titre3Car" w:customStyle="1">
    <w:name w:val="Titre 3 Car"/>
    <w:basedOn w:val="Policepardfaut"/>
    <w:link w:val="Titre3"/>
    <w:uiPriority w:val="9"/>
    <w:rsid w:val="00243D33"/>
    <w:rPr>
      <w:rFonts w:ascii="Times New Roman" w:hAnsi="Times New Roman" w:eastAsia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243D33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r-CA"/>
    </w:rPr>
  </w:style>
  <w:style w:type="character" w:styleId="lev">
    <w:name w:val="Strong"/>
    <w:basedOn w:val="Policepardfaut"/>
    <w:uiPriority w:val="22"/>
    <w:qFormat/>
    <w:rsid w:val="00243D33"/>
    <w:rPr>
      <w:b/>
      <w:bCs/>
    </w:rPr>
  </w:style>
  <w:style w:type="paragraph" w:styleId="Paragraphedeliste">
    <w:name w:val="List Paragraph"/>
    <w:basedOn w:val="Normal"/>
    <w:uiPriority w:val="34"/>
    <w:qFormat/>
    <w:rsid w:val="004D0311"/>
    <w:pPr>
      <w:ind w:left="720"/>
      <w:contextualSpacing/>
    </w:pPr>
    <w:rPr>
      <w:lang w:val="fr-FR"/>
    </w:rPr>
  </w:style>
  <w:style w:type="character" w:styleId="Hyperlien">
    <w:name w:val="Hyperlink"/>
    <w:basedOn w:val="Policepardfaut"/>
    <w:uiPriority w:val="99"/>
    <w:unhideWhenUsed/>
    <w:rsid w:val="004D03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031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83908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283908"/>
  </w:style>
  <w:style w:type="paragraph" w:styleId="Pieddepage">
    <w:name w:val="footer"/>
    <w:basedOn w:val="Normal"/>
    <w:link w:val="PieddepageCar"/>
    <w:uiPriority w:val="99"/>
    <w:unhideWhenUsed/>
    <w:rsid w:val="00283908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28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b6fdcd7d515a4a8e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Scolaire Dany</dc:creator>
  <keywords/>
  <dc:description/>
  <lastModifiedBy>Shannon Lacroix</lastModifiedBy>
  <revision>3</revision>
  <lastPrinted>2020-06-02T17:39:00.0000000Z</lastPrinted>
  <dcterms:created xsi:type="dcterms:W3CDTF">2021-07-07T00:45:00.0000000Z</dcterms:created>
  <dcterms:modified xsi:type="dcterms:W3CDTF">2021-07-07T18:31:05.4145217Z</dcterms:modified>
</coreProperties>
</file>